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20579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val="en-US" w:eastAsia="zh-CN" w:bidi="ar"/>
        </w:rPr>
        <w:t>XX学院2025年春季筛查学院约谈后研判评估会记录表</w:t>
      </w:r>
    </w:p>
    <w:p w14:paraId="79D1DC13">
      <w:pPr>
        <w:widowControl/>
        <w:rPr>
          <w:rFonts w:hint="eastAsia" w:ascii="宋体" w:hAnsi="宋体"/>
          <w:b/>
          <w:bCs/>
          <w:kern w:val="0"/>
          <w:szCs w:val="21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eastAsia="zh-CN"/>
        </w:rPr>
        <w:t>二级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 xml:space="preserve">学院盖章：         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主管学生工作的书记/副书记签字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：</w:t>
      </w:r>
      <w:r>
        <w:rPr>
          <w:rFonts w:hint="eastAsia" w:ascii="宋体" w:hAnsi="宋体"/>
          <w:b/>
          <w:bCs/>
          <w:kern w:val="0"/>
          <w:szCs w:val="21"/>
        </w:rPr>
        <w:t xml:space="preserve">     </w:t>
      </w:r>
      <w:r>
        <w:rPr>
          <w:rFonts w:ascii="宋体" w:hAnsi="宋体"/>
          <w:b/>
          <w:bCs/>
          <w:kern w:val="0"/>
          <w:szCs w:val="21"/>
        </w:rPr>
        <w:t xml:space="preserve">        </w:t>
      </w:r>
      <w:r>
        <w:rPr>
          <w:rFonts w:hint="eastAsia" w:ascii="宋体" w:hAnsi="宋体"/>
          <w:b/>
          <w:bCs/>
          <w:kern w:val="0"/>
          <w:szCs w:val="21"/>
        </w:rPr>
        <w:t xml:space="preserve">  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797"/>
        <w:gridCol w:w="1120"/>
        <w:gridCol w:w="2117"/>
        <w:gridCol w:w="1084"/>
        <w:gridCol w:w="1194"/>
      </w:tblGrid>
      <w:tr w14:paraId="3B276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center"/>
          </w:tcPr>
          <w:p w14:paraId="144D1513">
            <w:pPr>
              <w:widowControl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lang w:val="en-US" w:eastAsia="zh-CN"/>
              </w:rPr>
              <w:t>研判会日期</w:t>
            </w:r>
          </w:p>
        </w:tc>
        <w:tc>
          <w:tcPr>
            <w:tcW w:w="1797" w:type="dxa"/>
            <w:vAlign w:val="center"/>
          </w:tcPr>
          <w:p w14:paraId="7F518ADA">
            <w:pPr>
              <w:widowControl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6D8ED8BA">
            <w:pPr>
              <w:widowControl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lang w:val="en-US" w:eastAsia="zh-CN"/>
              </w:rPr>
              <w:t>研判会地点</w:t>
            </w:r>
          </w:p>
        </w:tc>
        <w:tc>
          <w:tcPr>
            <w:tcW w:w="2117" w:type="dxa"/>
            <w:vAlign w:val="center"/>
          </w:tcPr>
          <w:p w14:paraId="1526F8E4">
            <w:pPr>
              <w:widowControl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vAlign w:val="center"/>
          </w:tcPr>
          <w:p w14:paraId="5B69FA87">
            <w:pPr>
              <w:widowControl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lang w:val="en-US" w:eastAsia="zh-CN"/>
              </w:rPr>
              <w:t>记录人</w:t>
            </w:r>
          </w:p>
        </w:tc>
        <w:tc>
          <w:tcPr>
            <w:tcW w:w="1194" w:type="dxa"/>
            <w:vAlign w:val="center"/>
          </w:tcPr>
          <w:p w14:paraId="4FDDBFCF">
            <w:pPr>
              <w:widowControl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</w:pPr>
          </w:p>
        </w:tc>
      </w:tr>
      <w:tr w14:paraId="63FD8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Align w:val="center"/>
          </w:tcPr>
          <w:p w14:paraId="0894539D">
            <w:pPr>
              <w:widowControl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lang w:val="en-US" w:eastAsia="zh-CN"/>
              </w:rPr>
              <w:t>参加人</w:t>
            </w:r>
          </w:p>
        </w:tc>
        <w:tc>
          <w:tcPr>
            <w:tcW w:w="7312" w:type="dxa"/>
            <w:gridSpan w:val="5"/>
            <w:vAlign w:val="center"/>
          </w:tcPr>
          <w:p w14:paraId="08B0DA77">
            <w:pPr>
              <w:widowControl/>
              <w:ind w:firstLine="241" w:firstLineChars="0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sym w:font="Wingdings" w:char="00FE"/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lang w:val="en-US" w:eastAsia="zh-CN"/>
              </w:rPr>
              <w:t xml:space="preserve">书记/副书记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lang w:val="en-US" w:eastAsia="zh-CN"/>
              </w:rPr>
              <w:t xml:space="preserve">心理辅导员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lang w:val="en-US" w:eastAsia="zh-CN"/>
              </w:rPr>
              <w:t>年级辅导员（ 人）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lang w:val="en-US" w:eastAsia="zh-CN"/>
              </w:rPr>
              <w:t>班主任（    人）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lang w:val="en-US" w:eastAsia="zh-CN"/>
              </w:rPr>
              <w:t>相关的其他老师 （    人）</w:t>
            </w:r>
            <w:bookmarkStart w:id="0" w:name="_GoBack"/>
            <w:bookmarkEnd w:id="0"/>
          </w:p>
        </w:tc>
      </w:tr>
      <w:tr w14:paraId="3ABCE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188" w:type="dxa"/>
            <w:vAlign w:val="center"/>
          </w:tcPr>
          <w:p w14:paraId="00B6CDAB">
            <w:pPr>
              <w:widowControl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  <w:lang w:val="en-US" w:eastAsia="zh-CN"/>
              </w:rPr>
              <w:t>参加人签到</w:t>
            </w:r>
          </w:p>
        </w:tc>
        <w:tc>
          <w:tcPr>
            <w:tcW w:w="7312" w:type="dxa"/>
            <w:gridSpan w:val="5"/>
            <w:vAlign w:val="center"/>
          </w:tcPr>
          <w:p w14:paraId="4C5884D4">
            <w:pPr>
              <w:widowControl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8"/>
                <w:szCs w:val="28"/>
              </w:rPr>
            </w:pPr>
          </w:p>
        </w:tc>
      </w:tr>
      <w:tr w14:paraId="3D7E0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4" w:hRule="atLeast"/>
          <w:jc w:val="center"/>
        </w:trPr>
        <w:tc>
          <w:tcPr>
            <w:tcW w:w="1188" w:type="dxa"/>
            <w:vAlign w:val="center"/>
          </w:tcPr>
          <w:p w14:paraId="0D2C5EC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本次春季心理筛查情况汇报</w:t>
            </w:r>
          </w:p>
        </w:tc>
        <w:tc>
          <w:tcPr>
            <w:tcW w:w="7312" w:type="dxa"/>
            <w:gridSpan w:val="5"/>
            <w:vAlign w:val="center"/>
          </w:tcPr>
          <w:p w14:paraId="66EB15EE">
            <w:pPr>
              <w:pStyle w:val="7"/>
              <w:widowControl/>
              <w:spacing w:line="380" w:lineRule="exac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spacing w:val="-6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6"/>
                <w:kern w:val="0"/>
                <w:sz w:val="28"/>
                <w:szCs w:val="28"/>
                <w:lang w:val="en-US" w:eastAsia="zh-CN"/>
              </w:rPr>
              <w:t xml:space="preserve">     本二级学院共有     名学生，其中参加 测评的学生，有  名同学特殊原因（****原因）没参加测评。参加心理测评后，心理测评结果异常学生   名，其中SCL-90 ，UPI ，高风险学生   名，中风险学生   名，低风险学生 名，无风险学生 名。</w:t>
            </w:r>
          </w:p>
          <w:p w14:paraId="1CD52403"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u w:val="single"/>
              </w:rPr>
            </w:pPr>
          </w:p>
          <w:p w14:paraId="7E797D3C"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1C87C04C"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790608CC"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3396106D">
            <w:pPr>
              <w:tabs>
                <w:tab w:val="left" w:pos="4485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汇报人：</w:t>
            </w:r>
          </w:p>
        </w:tc>
      </w:tr>
      <w:tr w14:paraId="7EA8E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  <w:jc w:val="center"/>
        </w:trPr>
        <w:tc>
          <w:tcPr>
            <w:tcW w:w="1188" w:type="dxa"/>
            <w:vAlign w:val="center"/>
          </w:tcPr>
          <w:p w14:paraId="5B5324D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干预措施情况</w:t>
            </w:r>
          </w:p>
        </w:tc>
        <w:tc>
          <w:tcPr>
            <w:tcW w:w="7312" w:type="dxa"/>
            <w:gridSpan w:val="5"/>
            <w:vAlign w:val="center"/>
          </w:tcPr>
          <w:p w14:paraId="4C409CAC"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b/>
                <w:spacing w:val="-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6"/>
                <w:kern w:val="0"/>
                <w:sz w:val="28"/>
                <w:szCs w:val="28"/>
                <w:lang w:val="en-US" w:eastAsia="zh-CN"/>
              </w:rPr>
              <w:t>通过二级学院约谈后，关注  名，鉴别评估  名，转介医院   名。二级学院关注的学生采取的措施如下：1.XXX</w:t>
            </w:r>
          </w:p>
          <w:p w14:paraId="29F3D97C">
            <w:pPr>
              <w:widowControl/>
              <w:spacing w:line="380" w:lineRule="exact"/>
              <w:jc w:val="left"/>
              <w:rPr>
                <w:rFonts w:hint="default" w:ascii="仿宋_GB2312" w:hAnsi="仿宋_GB2312" w:eastAsia="仿宋_GB2312" w:cs="仿宋_GB2312"/>
                <w:b/>
                <w:spacing w:val="-6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13E00841">
      <w:pPr>
        <w:pStyle w:val="4"/>
        <w:shd w:val="clear" w:color="auto" w:fill="FFFFFF"/>
        <w:spacing w:before="0" w:beforeAutospacing="0" w:after="0" w:afterAutospacing="0"/>
        <w:ind w:firstLine="480"/>
        <w:rPr>
          <w:color w:val="000000"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备注：</w:t>
      </w:r>
      <w:r>
        <w:rPr>
          <w:rFonts w:hint="eastAsia"/>
          <w:bCs/>
          <w:sz w:val="18"/>
          <w:szCs w:val="18"/>
        </w:rPr>
        <w:t>1.此表仅作为</w:t>
      </w:r>
      <w:r>
        <w:rPr>
          <w:rFonts w:hint="eastAsia"/>
          <w:bCs/>
          <w:sz w:val="18"/>
          <w:szCs w:val="18"/>
          <w:lang w:eastAsia="zh-CN"/>
        </w:rPr>
        <w:t>二级</w:t>
      </w:r>
      <w:r>
        <w:rPr>
          <w:rFonts w:hint="eastAsia"/>
          <w:bCs/>
          <w:sz w:val="18"/>
          <w:szCs w:val="18"/>
        </w:rPr>
        <w:t>学院掌握对心理风险学生动态情况的参考依据，</w:t>
      </w:r>
      <w:r>
        <w:rPr>
          <w:rFonts w:hint="eastAsia"/>
          <w:color w:val="000000"/>
          <w:sz w:val="18"/>
          <w:szCs w:val="18"/>
        </w:rPr>
        <w:t>不得对外公开，确保其保密性。</w:t>
      </w:r>
      <w:r>
        <w:rPr>
          <w:bCs/>
          <w:sz w:val="18"/>
          <w:szCs w:val="18"/>
        </w:rPr>
        <w:t>2</w:t>
      </w:r>
      <w:r>
        <w:rPr>
          <w:rFonts w:hint="eastAsia"/>
          <w:bCs/>
          <w:sz w:val="18"/>
          <w:szCs w:val="18"/>
        </w:rPr>
        <w:t>.此表</w:t>
      </w:r>
      <w:r>
        <w:rPr>
          <w:rFonts w:hint="eastAsia"/>
          <w:bCs/>
          <w:sz w:val="18"/>
          <w:szCs w:val="18"/>
          <w:lang w:val="en-US" w:eastAsia="zh-CN"/>
        </w:rPr>
        <w:t>一式两份，一份向心理中心提交，一份由二级学院</w:t>
      </w:r>
      <w:r>
        <w:rPr>
          <w:rFonts w:hint="eastAsia"/>
          <w:bCs/>
          <w:sz w:val="18"/>
          <w:szCs w:val="18"/>
        </w:rPr>
        <w:t>专人保管，</w:t>
      </w:r>
      <w:r>
        <w:rPr>
          <w:rFonts w:hint="eastAsia"/>
          <w:bCs/>
          <w:sz w:val="18"/>
          <w:szCs w:val="18"/>
          <w:lang w:eastAsia="zh-CN"/>
        </w:rPr>
        <w:t>要求</w:t>
      </w:r>
      <w:r>
        <w:rPr>
          <w:rFonts w:hint="eastAsia"/>
          <w:color w:val="000000"/>
          <w:sz w:val="18"/>
          <w:szCs w:val="18"/>
        </w:rPr>
        <w:t>统一保管在指定的档案柜中，如需查阅时，需登记并写明原因，用后及时归还，不得私自带出档案室。</w:t>
      </w:r>
    </w:p>
    <w:p w14:paraId="43A647B2">
      <w:pPr>
        <w:pStyle w:val="4"/>
        <w:shd w:val="clear" w:color="auto" w:fill="FFFFFF"/>
        <w:spacing w:before="0" w:beforeAutospacing="0" w:after="0" w:afterAutospacing="0"/>
        <w:ind w:firstLine="480"/>
        <w:rPr>
          <w:rFonts w:ascii="微软雅黑" w:hAnsi="微软雅黑" w:eastAsia="微软雅黑"/>
          <w:color w:val="000000"/>
          <w:sz w:val="18"/>
          <w:szCs w:val="18"/>
        </w:rPr>
      </w:pPr>
    </w:p>
    <w:p w14:paraId="7919B677">
      <w:pPr>
        <w:widowControl/>
        <w:wordWrap w:val="0"/>
        <w:jc w:val="right"/>
      </w:pPr>
      <w:r>
        <w:rPr>
          <w:rFonts w:hint="eastAsia" w:ascii="宋体" w:hAnsi="宋体"/>
          <w:b/>
          <w:bCs/>
          <w:kern w:val="0"/>
          <w:sz w:val="18"/>
          <w:szCs w:val="18"/>
        </w:rPr>
        <w:t xml:space="preserve">   </w:t>
      </w:r>
      <w:r>
        <w:rPr>
          <w:rFonts w:hint="eastAsia" w:ascii="宋体" w:hAnsi="宋体"/>
          <w:b/>
          <w:bCs/>
          <w:kern w:val="0"/>
          <w:sz w:val="18"/>
          <w:szCs w:val="18"/>
          <w:lang w:eastAsia="zh-CN"/>
        </w:rPr>
        <w:t>阿克苏职业技术学院</w:t>
      </w:r>
      <w:r>
        <w:rPr>
          <w:rFonts w:hint="eastAsia" w:ascii="宋体" w:hAnsi="宋体"/>
          <w:b/>
          <w:bCs/>
          <w:kern w:val="0"/>
          <w:sz w:val="18"/>
          <w:szCs w:val="18"/>
        </w:rPr>
        <w:t xml:space="preserve">  学生工作部</w:t>
      </w:r>
      <w:r>
        <w:rPr>
          <w:rFonts w:hint="eastAsia" w:ascii="宋体" w:hAnsi="宋体"/>
          <w:b/>
          <w:bCs/>
          <w:kern w:val="0"/>
          <w:sz w:val="18"/>
          <w:szCs w:val="18"/>
          <w:lang w:eastAsia="zh-CN"/>
        </w:rPr>
        <w:t>（学生处）</w:t>
      </w:r>
      <w:r>
        <w:rPr>
          <w:rFonts w:ascii="宋体" w:hAnsi="宋体"/>
          <w:b/>
          <w:bCs/>
          <w:kern w:val="0"/>
          <w:sz w:val="18"/>
          <w:szCs w:val="18"/>
        </w:rPr>
        <w:t xml:space="preserve"> </w:t>
      </w:r>
      <w:r>
        <w:rPr>
          <w:rFonts w:hint="eastAsia" w:ascii="宋体" w:hAnsi="宋体"/>
          <w:b/>
          <w:bCs/>
          <w:kern w:val="0"/>
          <w:sz w:val="18"/>
          <w:szCs w:val="18"/>
        </w:rPr>
        <w:t>心理中心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29297164"/>
    <w:rsid w:val="057354CD"/>
    <w:rsid w:val="110C4352"/>
    <w:rsid w:val="15160B4D"/>
    <w:rsid w:val="20CF1F8B"/>
    <w:rsid w:val="29297164"/>
    <w:rsid w:val="35FF6CCB"/>
    <w:rsid w:val="37DC2334"/>
    <w:rsid w:val="3A3E0A4B"/>
    <w:rsid w:val="44172D44"/>
    <w:rsid w:val="4ADB576C"/>
    <w:rsid w:val="65396D31"/>
    <w:rsid w:val="7AD5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411</Words>
  <Characters>431</Characters>
  <Lines>0</Lines>
  <Paragraphs>0</Paragraphs>
  <TotalTime>22</TotalTime>
  <ScaleCrop>false</ScaleCrop>
  <LinksUpToDate>false</LinksUpToDate>
  <CharactersWithSpaces>509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2023-03-14T06:39:00Z</dcterms:created>
  <dc:creator>Gulgina</dc:creator>
  <cp:lastModifiedBy>万雨琦</cp:lastModifiedBy>
  <cp:lastPrinted>2025-03-27T10:22:04Z</cp:lastPrinted>
  <dcterms:modified xsi:type="dcterms:W3CDTF">2025-03-27T10:22:17Z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AE77DC1F13514186AA9142D343B81BB8_13</vt:lpwstr>
  </property>
  <property fmtid="{D5CDD505-2E9C-101B-9397-08002B2CF9AE}" pid="4" name="KSOTemplateDocerSaveRecord">
    <vt:lpwstr>eyJoZGlkIjoiOTQ2OWNlZWRlNWQ2Mzc2NTllMjhiNjkxNDM2ZmQ4ZmYiLCJ1c2VySWQiOiIxNjg1ODI2NDg4In0=</vt:lpwstr>
  </property>
</Properties>
</file>